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F0E67A" w14:textId="77777777" w:rsidR="00B92667" w:rsidRDefault="00324B5C">
      <w:pPr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ProBAPred</w:t>
      </w:r>
    </w:p>
    <w:p w14:paraId="73C6A105" w14:textId="77777777" w:rsidR="00B92667" w:rsidRDefault="00324B5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</w:t>
      </w:r>
      <w:r>
        <w:rPr>
          <w:rFonts w:ascii="Times New Roman" w:hAnsi="Times New Roman" w:cs="Times New Roman" w:hint="eastAsia"/>
          <w:sz w:val="24"/>
        </w:rPr>
        <w:t>1</w:t>
      </w:r>
      <w:r>
        <w:rPr>
          <w:rFonts w:ascii="Times New Roman" w:hAnsi="Times New Roman" w:cs="Times New Roman"/>
          <w:sz w:val="24"/>
        </w:rPr>
        <w:t>)</w:t>
      </w:r>
      <w:r>
        <w:rPr>
          <w:rFonts w:ascii="Times New Roman" w:hAnsi="Times New Roman" w:cs="Times New Roman" w:hint="eastAsia"/>
          <w:sz w:val="24"/>
        </w:rPr>
        <w:t xml:space="preserve">. Please download </w:t>
      </w:r>
      <w:r>
        <w:rPr>
          <w:rFonts w:ascii="Times New Roman" w:hAnsi="Times New Roman" w:cs="Times New Roman" w:hint="eastAsia"/>
          <w:sz w:val="24"/>
        </w:rPr>
        <w:t>ARESLab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>toolboxes</w:t>
      </w:r>
      <w:r>
        <w:rPr>
          <w:rFonts w:ascii="Times New Roman" w:hAnsi="Times New Roman" w:cs="Times New Roman" w:hint="eastAsia"/>
          <w:sz w:val="24"/>
        </w:rPr>
        <w:t xml:space="preserve"> and replace arescv.m file. The arescv.m is added some codes so that can show more information.</w:t>
      </w:r>
    </w:p>
    <w:p w14:paraId="261C40B1" w14:textId="77777777" w:rsidR="00B92667" w:rsidRDefault="00324B5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</w:t>
      </w:r>
      <w:r>
        <w:rPr>
          <w:rFonts w:ascii="Times New Roman" w:hAnsi="Times New Roman" w:cs="Times New Roman" w:hint="eastAsia"/>
          <w:sz w:val="24"/>
        </w:rPr>
        <w:t>2</w:t>
      </w:r>
      <w:r>
        <w:rPr>
          <w:rFonts w:ascii="Times New Roman" w:hAnsi="Times New Roman" w:cs="Times New Roman"/>
          <w:sz w:val="24"/>
        </w:rPr>
        <w:t>)</w:t>
      </w:r>
      <w:r>
        <w:rPr>
          <w:rFonts w:ascii="Times New Roman" w:hAnsi="Times New Roman" w:cs="Times New Roman" w:hint="eastAsia"/>
          <w:sz w:val="24"/>
        </w:rPr>
        <w:t>. Then create many variables by reading data in command window. For example:</w:t>
      </w:r>
    </w:p>
    <w:p w14:paraId="24EA9427" w14:textId="77777777" w:rsidR="00B92667" w:rsidRDefault="00324B5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features/dG/</w:t>
      </w:r>
      <w:r>
        <w:rPr>
          <w:rFonts w:ascii="Times New Roman" w:hAnsi="Times New Roman" w:cs="Times New Roman"/>
          <w:color w:val="000000"/>
          <w:sz w:val="24"/>
        </w:rPr>
        <w:t>test</w:t>
      </w:r>
      <w:r>
        <w:rPr>
          <w:rFonts w:ascii="Times New Roman" w:hAnsi="Times New Roman" w:cs="Times New Roman" w:hint="eastAsia"/>
          <w:color w:val="000000"/>
          <w:sz w:val="24"/>
        </w:rPr>
        <w:t>F</w:t>
      </w:r>
      <w:r>
        <w:rPr>
          <w:rFonts w:ascii="Times New Roman" w:hAnsi="Times New Roman" w:cs="Times New Roman"/>
          <w:color w:val="000000"/>
          <w:sz w:val="24"/>
        </w:rPr>
        <w:t>eatures</w:t>
      </w:r>
      <w:r>
        <w:rPr>
          <w:rFonts w:ascii="Times New Roman" w:hAnsi="Times New Roman" w:cs="Times New Roman" w:hint="eastAsia"/>
          <w:color w:val="000000"/>
          <w:sz w:val="24"/>
        </w:rPr>
        <w:t>/</w:t>
      </w:r>
      <w:r>
        <w:rPr>
          <w:rFonts w:ascii="Times New Roman" w:hAnsi="Times New Roman" w:cs="Times New Roman" w:hint="eastAsia"/>
          <w:sz w:val="24"/>
        </w:rPr>
        <w:t>=csvread('C:\Users\lubangli\Desktop\features/dG/</w:t>
      </w:r>
      <w:r>
        <w:rPr>
          <w:rFonts w:ascii="Times New Roman" w:hAnsi="Times New Roman" w:cs="Times New Roman"/>
          <w:color w:val="000000"/>
          <w:sz w:val="24"/>
        </w:rPr>
        <w:t>test</w:t>
      </w:r>
      <w:r>
        <w:rPr>
          <w:rFonts w:ascii="Times New Roman" w:hAnsi="Times New Roman" w:cs="Times New Roman" w:hint="eastAsia"/>
          <w:color w:val="000000"/>
          <w:sz w:val="24"/>
        </w:rPr>
        <w:t>F</w:t>
      </w:r>
      <w:r>
        <w:rPr>
          <w:rFonts w:ascii="Times New Roman" w:hAnsi="Times New Roman" w:cs="Times New Roman"/>
          <w:color w:val="000000"/>
          <w:sz w:val="24"/>
        </w:rPr>
        <w:t>eatures</w:t>
      </w:r>
      <w:r>
        <w:rPr>
          <w:rFonts w:ascii="Times New Roman" w:hAnsi="Times New Roman" w:cs="Times New Roman" w:hint="eastAsia"/>
          <w:color w:val="000000"/>
          <w:sz w:val="24"/>
        </w:rPr>
        <w:t>/</w:t>
      </w:r>
      <w:r>
        <w:rPr>
          <w:rFonts w:ascii="Times New Roman" w:hAnsi="Times New Roman" w:cs="Times New Roman" w:hint="eastAsia"/>
          <w:sz w:val="24"/>
        </w:rPr>
        <w:t>.csv',1,0).</w:t>
      </w:r>
    </w:p>
    <w:p w14:paraId="56426B71" w14:textId="77777777" w:rsidR="00B92667" w:rsidRDefault="00324B5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</w:t>
      </w:r>
      <w:r>
        <w:rPr>
          <w:rFonts w:ascii="Times New Roman" w:hAnsi="Times New Roman" w:cs="Times New Roman" w:hint="eastAsia"/>
          <w:sz w:val="24"/>
        </w:rPr>
        <w:t>3</w:t>
      </w:r>
      <w:r>
        <w:rPr>
          <w:rFonts w:ascii="Times New Roman" w:hAnsi="Times New Roman" w:cs="Times New Roman"/>
          <w:sz w:val="24"/>
        </w:rPr>
        <w:t>)</w:t>
      </w:r>
      <w:r>
        <w:rPr>
          <w:rFonts w:ascii="Times New Roman" w:hAnsi="Times New Roman" w:cs="Times New Roman" w:hint="eastAsia"/>
          <w:sz w:val="24"/>
        </w:rPr>
        <w:t>. Add the following code or run Five-fold cross-validation.m and Independent test.m</w:t>
      </w:r>
    </w:p>
    <w:p w14:paraId="4D20AEA2" w14:textId="77777777" w:rsidR="00B92667" w:rsidRDefault="00B92667">
      <w:pPr>
        <w:rPr>
          <w:rFonts w:ascii="Times New Roman" w:hAnsi="Times New Roman" w:cs="Times New Roman"/>
          <w:sz w:val="24"/>
        </w:rPr>
      </w:pPr>
    </w:p>
    <w:p w14:paraId="79D85BDC" w14:textId="77777777" w:rsidR="00324B5C" w:rsidRDefault="00324B5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Note that the </w:t>
      </w:r>
      <w:r w:rsidRPr="00576F8A">
        <w:rPr>
          <w:rFonts w:ascii="Times New Roman" w:hAnsi="Times New Roman" w:cs="Times New Roman"/>
          <w:b/>
          <w:sz w:val="24"/>
        </w:rPr>
        <w:t>Weighted_MAE</w:t>
      </w:r>
      <w:r>
        <w:rPr>
          <w:rFonts w:ascii="Times New Roman" w:hAnsi="Times New Roman" w:cs="Times New Roman"/>
          <w:sz w:val="24"/>
        </w:rPr>
        <w:t xml:space="preserve"> model, which is the final model for ProBAPred, was constructed based on the assigned weights in Section 3.3. The </w:t>
      </w:r>
      <w:r>
        <w:rPr>
          <w:rFonts w:ascii="Times New Roman" w:hAnsi="Times New Roman" w:cs="Times New Roman"/>
          <w:sz w:val="24"/>
        </w:rPr>
        <w:t xml:space="preserve">source codes for the </w:t>
      </w:r>
      <w:r>
        <w:rPr>
          <w:rFonts w:ascii="Times New Roman" w:hAnsi="Times New Roman" w:cs="Times New Roman"/>
          <w:sz w:val="24"/>
        </w:rPr>
        <w:t>calculat</w:t>
      </w:r>
      <w:r>
        <w:rPr>
          <w:rFonts w:ascii="Times New Roman" w:hAnsi="Times New Roman" w:cs="Times New Roman"/>
          <w:sz w:val="24"/>
        </w:rPr>
        <w:t>ion fo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such weighting procedure is not provided.</w:t>
      </w:r>
      <w:bookmarkStart w:id="0" w:name="_GoBack"/>
      <w:bookmarkEnd w:id="0"/>
    </w:p>
    <w:p w14:paraId="7C48ED0C" w14:textId="77777777" w:rsidR="00324B5C" w:rsidRDefault="00324B5C">
      <w:pPr>
        <w:rPr>
          <w:rFonts w:ascii="Times New Roman" w:hAnsi="Times New Roman" w:cs="Times New Roman"/>
          <w:sz w:val="24"/>
        </w:rPr>
      </w:pPr>
    </w:p>
    <w:p w14:paraId="14BAD561" w14:textId="77777777" w:rsidR="00B92667" w:rsidRDefault="00324B5C">
      <w:pPr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 w:hint="eastAsia"/>
          <w:b/>
          <w:bCs/>
          <w:sz w:val="24"/>
        </w:rPr>
        <w:t>F</w:t>
      </w:r>
      <w:r>
        <w:rPr>
          <w:rFonts w:ascii="Times New Roman" w:hAnsi="Times New Roman" w:cs="Times New Roman"/>
          <w:b/>
          <w:bCs/>
          <w:sz w:val="24"/>
        </w:rPr>
        <w:t>ive-fold cross-validation</w:t>
      </w:r>
      <w:r>
        <w:rPr>
          <w:rFonts w:ascii="Times New Roman" w:hAnsi="Times New Roman" w:cs="Times New Roman"/>
          <w:b/>
          <w:bCs/>
          <w:sz w:val="24"/>
        </w:rPr>
        <w:t xml:space="preserve"> code:</w:t>
      </w:r>
    </w:p>
    <w:p w14:paraId="5E98B2FE" w14:textId="77777777" w:rsidR="00B92667" w:rsidRDefault="00324B5C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params = aresparams2();</w:t>
      </w:r>
    </w:p>
    <w:p w14:paraId="2317A26D" w14:textId="77777777" w:rsidR="00B92667" w:rsidRDefault="00324B5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[resultsTotal, resultsFolds, </w:t>
      </w:r>
      <w:r>
        <w:rPr>
          <w:rFonts w:ascii="Times New Roman" w:hAnsi="Times New Roman" w:cs="Times New Roman"/>
          <w:sz w:val="24"/>
        </w:rPr>
        <w:t>resultsPruning] = arescv(</w:t>
      </w:r>
      <w:r>
        <w:rPr>
          <w:rFonts w:ascii="Times New Roman" w:hAnsi="Times New Roman" w:cs="Times New Roman"/>
          <w:color w:val="000000"/>
          <w:sz w:val="24"/>
        </w:rPr>
        <w:t>features</w:t>
      </w:r>
      <w:r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</w:rPr>
        <w:t>dG</w:t>
      </w:r>
      <w:r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</w:rPr>
        <w:t>params</w:t>
      </w:r>
      <w:r>
        <w:rPr>
          <w:rFonts w:ascii="Times New Roman" w:hAnsi="Times New Roman" w:cs="Times New Roman"/>
          <w:sz w:val="24"/>
        </w:rPr>
        <w:t>, 5);</w:t>
      </w:r>
    </w:p>
    <w:p w14:paraId="5CBEF581" w14:textId="77777777" w:rsidR="00B92667" w:rsidRDefault="00324B5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b/>
          <w:bCs/>
          <w:sz w:val="24"/>
        </w:rPr>
        <w:t>Result</w:t>
      </w:r>
      <w:r>
        <w:rPr>
          <w:rFonts w:ascii="Times New Roman" w:hAnsi="Times New Roman" w:cs="Times New Roman" w:hint="eastAsia"/>
          <w:sz w:val="24"/>
        </w:rPr>
        <w:t>: The command window will shows predicted binding affinitie, experimental binding affinities and the correlation coefficient between them.</w:t>
      </w:r>
    </w:p>
    <w:p w14:paraId="24DD41C3" w14:textId="77777777" w:rsidR="00B92667" w:rsidRDefault="00B92667">
      <w:pPr>
        <w:rPr>
          <w:rFonts w:ascii="Times New Roman" w:hAnsi="Times New Roman" w:cs="Times New Roman"/>
          <w:sz w:val="24"/>
        </w:rPr>
      </w:pPr>
    </w:p>
    <w:p w14:paraId="57309EE5" w14:textId="77777777" w:rsidR="00B92667" w:rsidRDefault="00324B5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b/>
          <w:bCs/>
          <w:sz w:val="24"/>
        </w:rPr>
        <w:t>I</w:t>
      </w:r>
      <w:r>
        <w:rPr>
          <w:rFonts w:ascii="Times New Roman" w:hAnsi="Times New Roman" w:cs="Times New Roman"/>
          <w:b/>
          <w:bCs/>
          <w:sz w:val="24"/>
        </w:rPr>
        <w:t>ndependent test</w:t>
      </w:r>
      <w:r>
        <w:rPr>
          <w:rFonts w:ascii="Times New Roman" w:hAnsi="Times New Roman" w:cs="Times New Roman"/>
          <w:b/>
          <w:bCs/>
          <w:sz w:val="24"/>
        </w:rPr>
        <w:t xml:space="preserve"> code:</w:t>
      </w:r>
    </w:p>
    <w:p w14:paraId="7F4C94D9" w14:textId="77777777" w:rsidR="00B92667" w:rsidRDefault="00324B5C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params = aresparams2();</w:t>
      </w:r>
    </w:p>
    <w:p w14:paraId="37F74AFC" w14:textId="77777777" w:rsidR="00B92667" w:rsidRDefault="00324B5C">
      <w:pPr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model = ares</w:t>
      </w:r>
      <w:r>
        <w:rPr>
          <w:rFonts w:ascii="Times New Roman" w:hAnsi="Times New Roman" w:cs="Times New Roman"/>
          <w:color w:val="000000"/>
          <w:sz w:val="24"/>
        </w:rPr>
        <w:t>build(</w:t>
      </w:r>
      <w:r>
        <w:rPr>
          <w:rFonts w:ascii="Times New Roman" w:hAnsi="Times New Roman" w:cs="Times New Roman"/>
          <w:color w:val="000000"/>
          <w:sz w:val="24"/>
        </w:rPr>
        <w:t>features</w:t>
      </w:r>
      <w:r>
        <w:rPr>
          <w:rFonts w:ascii="Times New Roman" w:hAnsi="Times New Roman" w:cs="Times New Roman"/>
          <w:color w:val="000000"/>
          <w:sz w:val="24"/>
        </w:rPr>
        <w:t>, dG, params);</w:t>
      </w:r>
    </w:p>
    <w:p w14:paraId="25046CA8" w14:textId="77777777" w:rsidR="00B92667" w:rsidRDefault="00324B5C">
      <w:pPr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[</w:t>
      </w:r>
      <w:r>
        <w:rPr>
          <w:rFonts w:ascii="Times New Roman" w:hAnsi="Times New Roman" w:cs="Times New Roman" w:hint="eastAsia"/>
          <w:color w:val="000000"/>
          <w:sz w:val="24"/>
        </w:rPr>
        <w:t>dGpre</w:t>
      </w:r>
      <w:r>
        <w:rPr>
          <w:rFonts w:ascii="Times New Roman" w:hAnsi="Times New Roman" w:cs="Times New Roman"/>
          <w:color w:val="000000"/>
          <w:sz w:val="24"/>
        </w:rPr>
        <w:t xml:space="preserve">, BX] = arespredict(model, </w:t>
      </w:r>
      <w:r>
        <w:rPr>
          <w:rFonts w:ascii="Times New Roman" w:hAnsi="Times New Roman" w:cs="Times New Roman"/>
          <w:color w:val="000000"/>
          <w:sz w:val="24"/>
        </w:rPr>
        <w:t>testfeatures</w:t>
      </w:r>
      <w:r>
        <w:rPr>
          <w:rFonts w:ascii="Times New Roman" w:hAnsi="Times New Roman" w:cs="Times New Roman"/>
          <w:color w:val="000000"/>
          <w:sz w:val="24"/>
        </w:rPr>
        <w:t>);</w:t>
      </w:r>
    </w:p>
    <w:p w14:paraId="35C92AF8" w14:textId="77777777" w:rsidR="00B92667" w:rsidRDefault="00324B5C">
      <w:pPr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 w:hint="eastAsia"/>
          <w:color w:val="000000"/>
          <w:sz w:val="24"/>
        </w:rPr>
        <w:t>disp(dGpre)</w:t>
      </w:r>
    </w:p>
    <w:p w14:paraId="01823FF1" w14:textId="77777777" w:rsidR="00B92667" w:rsidRDefault="00324B5C">
      <w:pPr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 w:hint="eastAsia"/>
          <w:b/>
          <w:bCs/>
          <w:sz w:val="24"/>
        </w:rPr>
        <w:t>Result</w:t>
      </w:r>
      <w:r>
        <w:rPr>
          <w:rFonts w:ascii="Times New Roman" w:hAnsi="Times New Roman" w:cs="Times New Roman" w:hint="eastAsia"/>
          <w:sz w:val="24"/>
        </w:rPr>
        <w:t>: The command window will shows predicted binding affinities.</w:t>
      </w:r>
    </w:p>
    <w:p w14:paraId="7CDBBDD7" w14:textId="77777777" w:rsidR="00B92667" w:rsidRDefault="00B92667">
      <w:pPr>
        <w:rPr>
          <w:rFonts w:ascii="Times New Roman" w:hAnsi="Times New Roman" w:cs="Times New Roman"/>
          <w:b/>
          <w:bCs/>
          <w:sz w:val="24"/>
        </w:rPr>
      </w:pPr>
    </w:p>
    <w:p w14:paraId="150ED147" w14:textId="77777777" w:rsidR="00324B5C" w:rsidRDefault="00324B5C">
      <w:pPr>
        <w:rPr>
          <w:rFonts w:ascii="Times New Roman" w:hAnsi="Times New Roman" w:cs="Times New Roman"/>
          <w:b/>
          <w:bCs/>
          <w:sz w:val="24"/>
        </w:rPr>
      </w:pPr>
    </w:p>
    <w:p w14:paraId="747F4CA8" w14:textId="77777777" w:rsidR="00B92667" w:rsidRDefault="00B92667">
      <w:pPr>
        <w:rPr>
          <w:rFonts w:ascii="Times New Roman" w:hAnsi="Times New Roman" w:cs="Times New Roman"/>
          <w:b/>
          <w:bCs/>
          <w:sz w:val="24"/>
        </w:rPr>
      </w:pPr>
    </w:p>
    <w:p w14:paraId="52ACCE41" w14:textId="77777777" w:rsidR="00B92667" w:rsidRDefault="00324B5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b/>
          <w:bCs/>
          <w:sz w:val="24"/>
        </w:rPr>
        <w:t xml:space="preserve">1 </w:t>
      </w:r>
      <w:r>
        <w:rPr>
          <w:rFonts w:ascii="Times New Roman" w:hAnsi="Times New Roman" w:cs="Times New Roman"/>
          <w:b/>
          <w:bCs/>
          <w:sz w:val="24"/>
        </w:rPr>
        <w:t>ASA</w:t>
      </w:r>
    </w:p>
    <w:p w14:paraId="4A716BF4" w14:textId="77777777" w:rsidR="00B92667" w:rsidRDefault="00324B5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</w:t>
      </w:r>
      <w:r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 w:hint="eastAsia"/>
          <w:sz w:val="24"/>
        </w:rPr>
        <w:t>)</w:t>
      </w:r>
      <w:r>
        <w:rPr>
          <w:rFonts w:ascii="Times New Roman" w:hAnsi="Times New Roman" w:cs="Times New Roman"/>
          <w:sz w:val="24"/>
        </w:rPr>
        <w:t xml:space="preserve"> Download and Unpack the file from </w:t>
      </w:r>
      <w:hyperlink r:id="rId5" w:history="1">
        <w:r>
          <w:rPr>
            <w:rStyle w:val="Hyperlink"/>
            <w:rFonts w:ascii="Times New Roman" w:hAnsi="Times New Roman" w:cs="Times New Roman"/>
            <w:sz w:val="24"/>
          </w:rPr>
          <w:t>http://www.bioinf.manchester.ac.uk/naccess/</w:t>
        </w:r>
      </w:hyperlink>
    </w:p>
    <w:p w14:paraId="7C474F65" w14:textId="77777777" w:rsidR="00B92667" w:rsidRDefault="00324B5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(2)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>L</w:t>
      </w:r>
      <w:r>
        <w:rPr>
          <w:rFonts w:ascii="Times New Roman" w:hAnsi="Times New Roman" w:cs="Times New Roman"/>
          <w:sz w:val="24"/>
        </w:rPr>
        <w:t xml:space="preserve">inux </w:t>
      </w:r>
      <w:r>
        <w:rPr>
          <w:rFonts w:ascii="Times New Roman" w:hAnsi="Times New Roman" w:cs="Times New Roman" w:hint="eastAsia"/>
          <w:sz w:val="24"/>
        </w:rPr>
        <w:t>instruction</w:t>
      </w:r>
      <w:r>
        <w:rPr>
          <w:rFonts w:ascii="Times New Roman" w:hAnsi="Times New Roman" w:cs="Times New Roman"/>
          <w:sz w:val="24"/>
        </w:rPr>
        <w:t xml:space="preserve">:  </w:t>
      </w:r>
    </w:p>
    <w:p w14:paraId="56BDDB23" w14:textId="77777777" w:rsidR="00B92667" w:rsidRDefault="00324B5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csh install.scr</w:t>
      </w:r>
    </w:p>
    <w:p w14:paraId="4C8CBAE3" w14:textId="77777777" w:rsidR="00B92667" w:rsidRDefault="00324B5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alias naccess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=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/home/user/naccess_directory/naccess</w:t>
      </w:r>
    </w:p>
    <w:p w14:paraId="4DEA62E4" w14:textId="77777777" w:rsidR="00B92667" w:rsidRDefault="00324B5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naccess home/user/naccess_directory/data/pdb/</w:t>
      </w:r>
      <w:r>
        <w:rPr>
          <w:rFonts w:ascii="Times New Roman" w:hAnsi="Times New Roman" w:cs="Times New Roman" w:hint="eastAsia"/>
          <w:sz w:val="24"/>
        </w:rPr>
        <w:t>&lt;pdb file&gt;</w:t>
      </w:r>
      <w:r>
        <w:rPr>
          <w:rFonts w:ascii="Times New Roman" w:hAnsi="Times New Roman" w:cs="Times New Roman"/>
          <w:sz w:val="24"/>
        </w:rPr>
        <w:t xml:space="preserve"> -p 1.40 -r   h</w:t>
      </w:r>
      <w:r>
        <w:rPr>
          <w:rFonts w:ascii="Times New Roman" w:hAnsi="Times New Roman" w:cs="Times New Roman"/>
          <w:sz w:val="24"/>
        </w:rPr>
        <w:t xml:space="preserve">ome/user/naccess_directory/vdw.radii -s home/user/naccess_directory/standard.data    </w:t>
      </w:r>
    </w:p>
    <w:p w14:paraId="33E0A928" w14:textId="77777777" w:rsidR="00B92667" w:rsidRDefault="00B92667">
      <w:pPr>
        <w:rPr>
          <w:rFonts w:ascii="Times New Roman" w:hAnsi="Times New Roman" w:cs="Times New Roman"/>
          <w:sz w:val="24"/>
        </w:rPr>
      </w:pPr>
    </w:p>
    <w:p w14:paraId="4CC645B0" w14:textId="77777777" w:rsidR="00B92667" w:rsidRDefault="00324B5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b/>
          <w:bCs/>
          <w:sz w:val="24"/>
        </w:rPr>
        <w:t>2 I</w:t>
      </w:r>
      <w:r>
        <w:rPr>
          <w:rFonts w:ascii="Times New Roman" w:hAnsi="Times New Roman" w:cs="Times New Roman"/>
          <w:b/>
          <w:bCs/>
          <w:sz w:val="24"/>
        </w:rPr>
        <w:t>nterface packing score</w:t>
      </w:r>
    </w:p>
    <w:p w14:paraId="6D6C48D3" w14:textId="77777777" w:rsidR="00B92667" w:rsidRDefault="00324B5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</w:t>
      </w:r>
      <w:r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 w:hint="eastAsia"/>
          <w:sz w:val="24"/>
        </w:rPr>
        <w:t>)</w:t>
      </w:r>
      <w:r>
        <w:rPr>
          <w:rFonts w:ascii="Times New Roman" w:hAnsi="Times New Roman" w:cs="Times New Roman"/>
          <w:sz w:val="24"/>
        </w:rPr>
        <w:t xml:space="preserve"> Download </w:t>
      </w:r>
      <w:r>
        <w:rPr>
          <w:rFonts w:ascii="Times New Roman" w:hAnsi="Times New Roman" w:cs="Times New Roman" w:hint="eastAsia"/>
          <w:sz w:val="24"/>
        </w:rPr>
        <w:t>t</w:t>
      </w:r>
      <w:r>
        <w:rPr>
          <w:rFonts w:ascii="Times New Roman" w:hAnsi="Times New Roman" w:cs="Times New Roman"/>
          <w:sz w:val="24"/>
        </w:rPr>
        <w:t>he corresponding script according to own system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from 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</w:rPr>
          <w:t>http://pallab.serc.ii</w:t>
        </w:r>
        <w:r>
          <w:rPr>
            <w:rStyle w:val="Hyperlink"/>
            <w:rFonts w:ascii="Times New Roman" w:hAnsi="Times New Roman" w:cs="Times New Roman"/>
            <w:sz w:val="24"/>
          </w:rPr>
          <w:t>sc.ernet.in/nip_nsc/</w:t>
        </w:r>
      </w:hyperlink>
      <w:r>
        <w:rPr>
          <w:rFonts w:ascii="Times New Roman" w:hAnsi="Times New Roman" w:cs="Times New Roman"/>
          <w:sz w:val="24"/>
        </w:rPr>
        <w:t xml:space="preserve"> and install NACCESS program (from http://www.bioinf.manchester.ac.uk/naccess/) </w:t>
      </w:r>
    </w:p>
    <w:p w14:paraId="6E32C953" w14:textId="77777777" w:rsidR="00B92667" w:rsidRDefault="00324B5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(2)</w:t>
      </w:r>
      <w:r>
        <w:rPr>
          <w:rFonts w:ascii="Times New Roman" w:hAnsi="Times New Roman" w:cs="Times New Roman"/>
          <w:sz w:val="24"/>
        </w:rPr>
        <w:t xml:space="preserve"> Execute scrip in folder /home/user/nip_nsc/ using command: ./nip_nsc_32bitLinux.exe /home/user/pdb/ /home/user/naccess/</w:t>
      </w:r>
    </w:p>
    <w:p w14:paraId="2D626CF7" w14:textId="77777777" w:rsidR="00B92667" w:rsidRDefault="00324B5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 Finally, one output file </w:t>
      </w:r>
      <w:r>
        <w:rPr>
          <w:rFonts w:ascii="Times New Roman" w:hAnsi="Times New Roman" w:cs="Times New Roman"/>
          <w:sz w:val="24"/>
        </w:rPr>
        <w:t>will be in the folder /home/user/nip_nsc/NIP_NSc_score.txt.</w:t>
      </w:r>
    </w:p>
    <w:p w14:paraId="33FB044A" w14:textId="77777777" w:rsidR="00B92667" w:rsidRDefault="00324B5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The more detailed specifications please refer to </w:t>
      </w:r>
      <w:hyperlink r:id="rId7" w:history="1">
        <w:r>
          <w:rPr>
            <w:rStyle w:val="Hyperlink"/>
            <w:rFonts w:ascii="Times New Roman" w:hAnsi="Times New Roman" w:cs="Times New Roman"/>
            <w:sz w:val="24"/>
          </w:rPr>
          <w:t>http://pallab.serc.iisc.ernet.in/nip_nsc/readme.txt</w:t>
        </w:r>
      </w:hyperlink>
      <w:r>
        <w:rPr>
          <w:rFonts w:ascii="Times New Roman" w:hAnsi="Times New Roman" w:cs="Times New Roman" w:hint="eastAsia"/>
          <w:sz w:val="24"/>
        </w:rPr>
        <w:t>.</w:t>
      </w:r>
    </w:p>
    <w:p w14:paraId="3FE06C71" w14:textId="77777777" w:rsidR="00B92667" w:rsidRDefault="00B92667">
      <w:pPr>
        <w:rPr>
          <w:rFonts w:ascii="Times New Roman" w:hAnsi="Times New Roman" w:cs="Times New Roman"/>
          <w:sz w:val="24"/>
        </w:rPr>
      </w:pPr>
    </w:p>
    <w:p w14:paraId="1FACF190" w14:textId="77777777" w:rsidR="00B92667" w:rsidRDefault="00324B5C">
      <w:pPr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 w:hint="eastAsia"/>
          <w:b/>
          <w:bCs/>
          <w:sz w:val="24"/>
        </w:rPr>
        <w:t>3 P</w:t>
      </w:r>
      <w:r>
        <w:rPr>
          <w:rFonts w:ascii="Times New Roman" w:hAnsi="Times New Roman" w:cs="Times New Roman"/>
          <w:b/>
          <w:bCs/>
          <w:sz w:val="24"/>
        </w:rPr>
        <w:t>roportion of the inter</w:t>
      </w:r>
      <w:r>
        <w:rPr>
          <w:rFonts w:ascii="Times New Roman" w:hAnsi="Times New Roman" w:cs="Times New Roman"/>
          <w:b/>
          <w:bCs/>
          <w:sz w:val="24"/>
        </w:rPr>
        <w:t>face residues</w:t>
      </w:r>
    </w:p>
    <w:p w14:paraId="48BBD1DE" w14:textId="77777777" w:rsidR="00B92667" w:rsidRDefault="00324B5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</w:t>
      </w:r>
      <w:r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 w:hint="eastAsia"/>
          <w:sz w:val="24"/>
        </w:rPr>
        <w:t xml:space="preserve">) </w:t>
      </w:r>
      <w:r>
        <w:rPr>
          <w:rFonts w:ascii="Times New Roman" w:hAnsi="Times New Roman" w:cs="Times New Roman"/>
          <w:sz w:val="24"/>
        </w:rPr>
        <w:t xml:space="preserve">Download </w:t>
      </w:r>
      <w:r>
        <w:rPr>
          <w:rFonts w:ascii="Times New Roman" w:hAnsi="Times New Roman" w:cs="Times New Roman" w:hint="eastAsia"/>
          <w:sz w:val="24"/>
        </w:rPr>
        <w:t>t</w:t>
      </w:r>
      <w:r>
        <w:rPr>
          <w:rFonts w:ascii="Times New Roman" w:hAnsi="Times New Roman" w:cs="Times New Roman"/>
          <w:sz w:val="24"/>
        </w:rPr>
        <w:t>he corresponding script according to own system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from </w:t>
      </w:r>
      <w:hyperlink r:id="rId8" w:history="1">
        <w:r>
          <w:rPr>
            <w:rStyle w:val="Hyperlink"/>
            <w:rFonts w:ascii="Times New Roman" w:hAnsi="Times New Roman" w:cs="Times New Roman"/>
            <w:sz w:val="24"/>
          </w:rPr>
          <w:t>ftp://ftp.cmbi.ru.nl/pub/software/dssp/</w:t>
        </w:r>
      </w:hyperlink>
      <w:r>
        <w:rPr>
          <w:rFonts w:ascii="Times New Roman" w:hAnsi="Times New Roman" w:cs="Times New Roman" w:hint="eastAsia"/>
          <w:sz w:val="24"/>
        </w:rPr>
        <w:t xml:space="preserve">. Using </w:t>
      </w:r>
      <w:r>
        <w:rPr>
          <w:rFonts w:ascii="Times New Roman" w:hAnsi="Times New Roman" w:cs="Times New Roman"/>
          <w:sz w:val="24"/>
        </w:rPr>
        <w:t xml:space="preserve">scrip </w:t>
      </w:r>
      <w:r>
        <w:rPr>
          <w:rFonts w:ascii="Times New Roman" w:hAnsi="Times New Roman" w:cs="Times New Roman" w:hint="eastAsia"/>
          <w:sz w:val="24"/>
        </w:rPr>
        <w:t xml:space="preserve">to identify </w:t>
      </w:r>
      <w:r>
        <w:rPr>
          <w:rFonts w:ascii="Times New Roman" w:hAnsi="Times New Roman" w:cs="Times New Roman"/>
          <w:sz w:val="24"/>
        </w:rPr>
        <w:t>interface residue</w:t>
      </w:r>
      <w:r>
        <w:rPr>
          <w:rFonts w:ascii="Times New Roman" w:hAnsi="Times New Roman" w:cs="Times New Roman" w:hint="eastAsia"/>
          <w:sz w:val="24"/>
        </w:rPr>
        <w:t xml:space="preserve"> type. Then, the proportion of each </w:t>
      </w:r>
      <w:r>
        <w:rPr>
          <w:rFonts w:ascii="Times New Roman" w:hAnsi="Times New Roman" w:cs="Times New Roman"/>
          <w:sz w:val="24"/>
        </w:rPr>
        <w:t xml:space="preserve">interface </w:t>
      </w:r>
      <w:r>
        <w:rPr>
          <w:rFonts w:ascii="Times New Roman" w:hAnsi="Times New Roman" w:cs="Times New Roman" w:hint="eastAsia"/>
          <w:sz w:val="24"/>
        </w:rPr>
        <w:t>residue type is counted.</w:t>
      </w:r>
    </w:p>
    <w:p w14:paraId="686F0019" w14:textId="77777777" w:rsidR="00B92667" w:rsidRDefault="00324B5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(2) L</w:t>
      </w:r>
      <w:r>
        <w:rPr>
          <w:rFonts w:ascii="Times New Roman" w:hAnsi="Times New Roman" w:cs="Times New Roman"/>
          <w:sz w:val="24"/>
        </w:rPr>
        <w:t xml:space="preserve">inux </w:t>
      </w:r>
      <w:r>
        <w:rPr>
          <w:rFonts w:ascii="Times New Roman" w:hAnsi="Times New Roman" w:cs="Times New Roman" w:hint="eastAsia"/>
          <w:sz w:val="24"/>
        </w:rPr>
        <w:t>instruction:</w:t>
      </w:r>
    </w:p>
    <w:p w14:paraId="05639FBE" w14:textId="77777777" w:rsidR="00B92667" w:rsidRDefault="00324B5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./</w:t>
      </w:r>
      <w:r>
        <w:rPr>
          <w:rFonts w:ascii="Times New Roman" w:hAnsi="Times New Roman" w:cs="Times New Roman"/>
          <w:sz w:val="24"/>
        </w:rPr>
        <w:t>dssp-2.0.4-linux-i386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>&lt;pdb file&gt;</w:t>
      </w:r>
    </w:p>
    <w:p w14:paraId="59F3FBA3" w14:textId="77777777" w:rsidR="00B92667" w:rsidRDefault="00B92667">
      <w:pPr>
        <w:rPr>
          <w:rFonts w:ascii="Times New Roman" w:hAnsi="Times New Roman" w:cs="Times New Roman"/>
          <w:sz w:val="24"/>
        </w:rPr>
      </w:pPr>
    </w:p>
    <w:p w14:paraId="00097E3A" w14:textId="77777777" w:rsidR="00B92667" w:rsidRDefault="00324B5C">
      <w:pPr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 w:hint="eastAsia"/>
          <w:b/>
          <w:bCs/>
          <w:sz w:val="24"/>
        </w:rPr>
        <w:t>4 P</w:t>
      </w:r>
      <w:r>
        <w:rPr>
          <w:rFonts w:ascii="Times New Roman" w:hAnsi="Times New Roman" w:cs="Times New Roman"/>
          <w:b/>
          <w:bCs/>
          <w:sz w:val="24"/>
        </w:rPr>
        <w:t>ercentage of predicted binding site residues</w:t>
      </w:r>
    </w:p>
    <w:p w14:paraId="073C1AAA" w14:textId="77777777" w:rsidR="00B92667" w:rsidRDefault="00324B5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</w:t>
      </w:r>
      <w:r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 w:hint="eastAsia"/>
          <w:sz w:val="24"/>
        </w:rPr>
        <w:t xml:space="preserve">) </w:t>
      </w:r>
      <w:r>
        <w:rPr>
          <w:rFonts w:ascii="Times New Roman" w:hAnsi="Times New Roman" w:cs="Times New Roman"/>
          <w:sz w:val="24"/>
        </w:rPr>
        <w:t>Download scrip from</w:t>
      </w:r>
      <w:r>
        <w:rPr>
          <w:rFonts w:ascii="Times New Roman" w:hAnsi="Times New Roman" w:cs="Times New Roman" w:hint="eastAsia"/>
          <w:sz w:val="24"/>
        </w:rPr>
        <w:t xml:space="preserve"> </w:t>
      </w:r>
      <w:hyperlink r:id="rId9" w:history="1">
        <w:r>
          <w:rPr>
            <w:rStyle w:val="Hyperlink"/>
            <w:rFonts w:ascii="Times New Roman" w:hAnsi="Times New Roman" w:cs="Times New Roman" w:hint="eastAsia"/>
            <w:sz w:val="24"/>
          </w:rPr>
          <w:t>http://sppider.cchmc.org/</w:t>
        </w:r>
      </w:hyperlink>
      <w:r>
        <w:rPr>
          <w:rFonts w:ascii="Times New Roman" w:hAnsi="Times New Roman" w:cs="Times New Roman" w:hint="eastAsia"/>
          <w:sz w:val="24"/>
        </w:rPr>
        <w:t xml:space="preserve">. Running perl </w:t>
      </w:r>
      <w:r>
        <w:rPr>
          <w:rFonts w:ascii="Times New Roman" w:hAnsi="Times New Roman" w:cs="Times New Roman"/>
          <w:sz w:val="24"/>
        </w:rPr>
        <w:t>scrip</w:t>
      </w:r>
      <w:r>
        <w:rPr>
          <w:rFonts w:ascii="Times New Roman" w:hAnsi="Times New Roman" w:cs="Times New Roman" w:hint="eastAsia"/>
          <w:sz w:val="24"/>
        </w:rPr>
        <w:t xml:space="preserve"> to</w:t>
      </w:r>
      <w:r>
        <w:rPr>
          <w:rFonts w:ascii="Times New Roman" w:hAnsi="Times New Roman" w:cs="Times New Roman" w:hint="eastAsia"/>
          <w:sz w:val="24"/>
        </w:rPr>
        <w:t xml:space="preserve"> submit PDB ID and return binding site residues by email. Then, the percentage of predicted binding site residues </w:t>
      </w:r>
      <w:r>
        <w:rPr>
          <w:rFonts w:ascii="Times New Roman" w:hAnsi="Times New Roman" w:cs="Times New Roman" w:hint="eastAsia"/>
          <w:sz w:val="24"/>
        </w:rPr>
        <w:t>is calculated.</w:t>
      </w:r>
    </w:p>
    <w:p w14:paraId="27D7A9F4" w14:textId="77777777" w:rsidR="00B92667" w:rsidRDefault="00324B5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(2) L</w:t>
      </w:r>
      <w:r>
        <w:rPr>
          <w:rFonts w:ascii="Times New Roman" w:hAnsi="Times New Roman" w:cs="Times New Roman"/>
          <w:sz w:val="24"/>
        </w:rPr>
        <w:t xml:space="preserve">inux </w:t>
      </w:r>
      <w:r>
        <w:rPr>
          <w:rFonts w:ascii="Times New Roman" w:hAnsi="Times New Roman" w:cs="Times New Roman" w:hint="eastAsia"/>
          <w:sz w:val="24"/>
        </w:rPr>
        <w:t>instruction:</w:t>
      </w:r>
    </w:p>
    <w:p w14:paraId="179FADA2" w14:textId="77777777" w:rsidR="00B92667" w:rsidRDefault="00324B5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perl sppider.pl list_file email </w:t>
      </w:r>
    </w:p>
    <w:p w14:paraId="63D4E5C2" w14:textId="77777777" w:rsidR="00B92667" w:rsidRDefault="00B92667">
      <w:pPr>
        <w:rPr>
          <w:rFonts w:ascii="Times New Roman" w:hAnsi="Times New Roman" w:cs="Times New Roman"/>
          <w:sz w:val="24"/>
        </w:rPr>
      </w:pPr>
    </w:p>
    <w:p w14:paraId="797F2F5F" w14:textId="77777777" w:rsidR="00B92667" w:rsidRDefault="00324B5C">
      <w:pPr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 w:hint="eastAsia"/>
          <w:b/>
          <w:bCs/>
          <w:sz w:val="24"/>
        </w:rPr>
        <w:t>5 C</w:t>
      </w:r>
      <w:r>
        <w:rPr>
          <w:rFonts w:ascii="Times New Roman" w:hAnsi="Times New Roman" w:cs="Times New Roman"/>
          <w:b/>
          <w:bCs/>
          <w:sz w:val="24"/>
        </w:rPr>
        <w:t>oarse grain potentials</w:t>
      </w:r>
    </w:p>
    <w:p w14:paraId="1F493EEF" w14:textId="77777777" w:rsidR="00B92667" w:rsidRDefault="00324B5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</w:t>
      </w:r>
      <w:r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 w:hint="eastAsia"/>
          <w:sz w:val="24"/>
        </w:rPr>
        <w:t>)</w:t>
      </w:r>
      <w:r>
        <w:rPr>
          <w:rFonts w:ascii="Times New Roman" w:hAnsi="Times New Roman" w:cs="Times New Roman"/>
          <w:sz w:val="24"/>
        </w:rPr>
        <w:t xml:space="preserve"> Submit PDB file on Web site: </w:t>
      </w:r>
      <w:hyperlink r:id="rId10" w:history="1">
        <w:r>
          <w:rPr>
            <w:rStyle w:val="Hyperlink"/>
            <w:rFonts w:ascii="Times New Roman" w:hAnsi="Times New Roman" w:cs="Times New Roman"/>
            <w:sz w:val="24"/>
          </w:rPr>
          <w:t>http://gor.bb.iastate.edu/potential/</w:t>
        </w:r>
      </w:hyperlink>
      <w:r>
        <w:rPr>
          <w:rFonts w:ascii="Times New Roman" w:hAnsi="Times New Roman" w:cs="Times New Roman"/>
          <w:sz w:val="24"/>
        </w:rPr>
        <w:t>, the output will be sent to you email.</w:t>
      </w:r>
    </w:p>
    <w:p w14:paraId="58000E32" w14:textId="77777777" w:rsidR="00B92667" w:rsidRDefault="00B92667">
      <w:pPr>
        <w:rPr>
          <w:rFonts w:ascii="Times New Roman" w:hAnsi="Times New Roman" w:cs="Times New Roman"/>
          <w:sz w:val="24"/>
        </w:rPr>
      </w:pPr>
    </w:p>
    <w:p w14:paraId="152D76EC" w14:textId="77777777" w:rsidR="00B92667" w:rsidRDefault="00324B5C">
      <w:pPr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 w:hint="eastAsia"/>
          <w:b/>
          <w:bCs/>
          <w:sz w:val="24"/>
        </w:rPr>
        <w:t xml:space="preserve">6 </w:t>
      </w:r>
      <w:r>
        <w:rPr>
          <w:rFonts w:ascii="Times New Roman" w:hAnsi="Times New Roman" w:cs="Times New Roman"/>
          <w:b/>
          <w:bCs/>
          <w:sz w:val="24"/>
        </w:rPr>
        <w:t>I</w:t>
      </w:r>
      <w:r>
        <w:rPr>
          <w:rFonts w:ascii="Times New Roman" w:hAnsi="Times New Roman" w:cs="Times New Roman"/>
          <w:b/>
          <w:bCs/>
          <w:sz w:val="24"/>
        </w:rPr>
        <w:t>nter-residue contacts and non-interacting surface</w:t>
      </w:r>
    </w:p>
    <w:p w14:paraId="0C37FEA6" w14:textId="77777777" w:rsidR="00B92667" w:rsidRDefault="00324B5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</w:t>
      </w:r>
      <w:r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 w:hint="eastAsia"/>
          <w:sz w:val="24"/>
        </w:rPr>
        <w:t xml:space="preserve">) </w:t>
      </w:r>
      <w:r>
        <w:rPr>
          <w:rFonts w:ascii="Times New Roman" w:hAnsi="Times New Roman" w:cs="Times New Roman"/>
          <w:sz w:val="24"/>
        </w:rPr>
        <w:t>Download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scrip from </w:t>
      </w:r>
      <w:hyperlink r:id="rId11" w:history="1">
        <w:r>
          <w:rPr>
            <w:rStyle w:val="Hyperlink"/>
            <w:rFonts w:ascii="Times New Roman" w:hAnsi="Times New Roman" w:cs="Times New Roman"/>
            <w:sz w:val="24"/>
          </w:rPr>
          <w:t>https://github.com/haddocking/binding_affinity</w:t>
        </w:r>
      </w:hyperlink>
      <w:r>
        <w:rPr>
          <w:rFonts w:ascii="Times New Roman" w:hAnsi="Times New Roman" w:cs="Times New Roman"/>
          <w:sz w:val="24"/>
        </w:rPr>
        <w:t xml:space="preserve"> which </w:t>
      </w:r>
      <w:r>
        <w:rPr>
          <w:rFonts w:ascii="Times New Roman" w:hAnsi="Times New Roman" w:cs="Times New Roman" w:hint="eastAsia"/>
          <w:sz w:val="24"/>
        </w:rPr>
        <w:t>runs</w:t>
      </w:r>
      <w:r>
        <w:rPr>
          <w:rFonts w:ascii="Times New Roman" w:hAnsi="Times New Roman" w:cs="Times New Roman"/>
          <w:sz w:val="24"/>
        </w:rPr>
        <w:t xml:space="preserve"> in linux system.</w:t>
      </w:r>
      <w:r>
        <w:rPr>
          <w:rFonts w:ascii="Times New Roman" w:hAnsi="Times New Roman" w:cs="Times New Roman" w:hint="eastAsia"/>
          <w:sz w:val="24"/>
        </w:rPr>
        <w:t xml:space="preserve"> </w:t>
      </w:r>
    </w:p>
    <w:p w14:paraId="5B30E1A6" w14:textId="77777777" w:rsidR="00B92667" w:rsidRDefault="00324B5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(2) L</w:t>
      </w:r>
      <w:r>
        <w:rPr>
          <w:rFonts w:ascii="Times New Roman" w:hAnsi="Times New Roman" w:cs="Times New Roman"/>
          <w:sz w:val="24"/>
        </w:rPr>
        <w:t xml:space="preserve">inux </w:t>
      </w:r>
      <w:r>
        <w:rPr>
          <w:rFonts w:ascii="Times New Roman" w:hAnsi="Times New Roman" w:cs="Times New Roman" w:hint="eastAsia"/>
          <w:sz w:val="24"/>
        </w:rPr>
        <w:t>instruction:</w:t>
      </w:r>
    </w:p>
    <w:p w14:paraId="7D4D71BF" w14:textId="77777777" w:rsidR="00B92667" w:rsidRDefault="00324B5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ICs: ./ICs-parameters.sh &lt;pdb file&gt; </w:t>
      </w:r>
    </w:p>
    <w:p w14:paraId="1F11A16D" w14:textId="77777777" w:rsidR="00B92667" w:rsidRDefault="00324B5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NIS: ./parameter_0.5.sh &lt;pdb file&gt;</w:t>
      </w:r>
    </w:p>
    <w:p w14:paraId="026AA1F3" w14:textId="77777777" w:rsidR="00B92667" w:rsidRDefault="00B92667">
      <w:pPr>
        <w:rPr>
          <w:rFonts w:ascii="Times New Roman" w:hAnsi="Times New Roman" w:cs="Times New Roman"/>
          <w:sz w:val="24"/>
        </w:rPr>
      </w:pPr>
    </w:p>
    <w:p w14:paraId="4FD3A877" w14:textId="77777777" w:rsidR="00B92667" w:rsidRDefault="00B92667">
      <w:pPr>
        <w:rPr>
          <w:rFonts w:ascii="Times New Roman" w:hAnsi="Times New Roman" w:cs="Times New Roman"/>
          <w:sz w:val="24"/>
        </w:rPr>
      </w:pPr>
    </w:p>
    <w:p w14:paraId="05F2B820" w14:textId="77777777" w:rsidR="00B92667" w:rsidRDefault="00B92667">
      <w:pPr>
        <w:rPr>
          <w:rFonts w:ascii="Times New Roman" w:hAnsi="Times New Roman" w:cs="Times New Roman"/>
          <w:color w:val="000000"/>
          <w:sz w:val="24"/>
        </w:rPr>
      </w:pPr>
    </w:p>
    <w:sectPr w:rsidR="00B926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324B5C"/>
    <w:rsid w:val="00B92667"/>
    <w:rsid w:val="03966783"/>
    <w:rsid w:val="03A50436"/>
    <w:rsid w:val="05C57A28"/>
    <w:rsid w:val="067069C7"/>
    <w:rsid w:val="09DF16C6"/>
    <w:rsid w:val="0A5900AC"/>
    <w:rsid w:val="0CAD6418"/>
    <w:rsid w:val="0D875CFA"/>
    <w:rsid w:val="0EDD06D9"/>
    <w:rsid w:val="0F584C5C"/>
    <w:rsid w:val="116B771C"/>
    <w:rsid w:val="11B856C0"/>
    <w:rsid w:val="13A24FA5"/>
    <w:rsid w:val="13BD1930"/>
    <w:rsid w:val="16FE61AC"/>
    <w:rsid w:val="17EE1E6C"/>
    <w:rsid w:val="1FB02B4D"/>
    <w:rsid w:val="20F70C40"/>
    <w:rsid w:val="21414537"/>
    <w:rsid w:val="22D31F74"/>
    <w:rsid w:val="231864B4"/>
    <w:rsid w:val="269221A6"/>
    <w:rsid w:val="27BB2F0D"/>
    <w:rsid w:val="28736A9A"/>
    <w:rsid w:val="29C47729"/>
    <w:rsid w:val="2AC0366D"/>
    <w:rsid w:val="2BBB5680"/>
    <w:rsid w:val="31D067DE"/>
    <w:rsid w:val="3200572E"/>
    <w:rsid w:val="35841963"/>
    <w:rsid w:val="36B579C5"/>
    <w:rsid w:val="390A5C3F"/>
    <w:rsid w:val="3967264A"/>
    <w:rsid w:val="3A1A3B7B"/>
    <w:rsid w:val="3AB177A6"/>
    <w:rsid w:val="3ADB2628"/>
    <w:rsid w:val="3BBA7442"/>
    <w:rsid w:val="3C791F56"/>
    <w:rsid w:val="3D01364C"/>
    <w:rsid w:val="3D5F63C7"/>
    <w:rsid w:val="3E33401E"/>
    <w:rsid w:val="3E87239E"/>
    <w:rsid w:val="3F6231F5"/>
    <w:rsid w:val="40D84FF6"/>
    <w:rsid w:val="455B63FF"/>
    <w:rsid w:val="45903697"/>
    <w:rsid w:val="45C2151F"/>
    <w:rsid w:val="47980D8E"/>
    <w:rsid w:val="494F69F4"/>
    <w:rsid w:val="4ADD146C"/>
    <w:rsid w:val="4C502B7A"/>
    <w:rsid w:val="4CE0455F"/>
    <w:rsid w:val="4D417239"/>
    <w:rsid w:val="4FC71F54"/>
    <w:rsid w:val="53923940"/>
    <w:rsid w:val="54607613"/>
    <w:rsid w:val="54DE06FD"/>
    <w:rsid w:val="57BB5873"/>
    <w:rsid w:val="5C602B9A"/>
    <w:rsid w:val="5DA30E5A"/>
    <w:rsid w:val="5F7539C4"/>
    <w:rsid w:val="60052563"/>
    <w:rsid w:val="608D2023"/>
    <w:rsid w:val="6183764B"/>
    <w:rsid w:val="648B161C"/>
    <w:rsid w:val="68780A8B"/>
    <w:rsid w:val="68A165B7"/>
    <w:rsid w:val="69F03E84"/>
    <w:rsid w:val="6A6E4F7E"/>
    <w:rsid w:val="6B6D6FEA"/>
    <w:rsid w:val="6F3A15E8"/>
    <w:rsid w:val="70390B3C"/>
    <w:rsid w:val="70EB21C4"/>
    <w:rsid w:val="756168D0"/>
    <w:rsid w:val="75B25F61"/>
    <w:rsid w:val="76494147"/>
    <w:rsid w:val="7844317A"/>
    <w:rsid w:val="784B09A2"/>
    <w:rsid w:val="7A184005"/>
    <w:rsid w:val="7A291850"/>
    <w:rsid w:val="7A7C013B"/>
    <w:rsid w:val="7B8F48B7"/>
    <w:rsid w:val="7C6A624D"/>
    <w:rsid w:val="7D414982"/>
    <w:rsid w:val="7E694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063697A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Hyperlink">
    <w:name w:val="Hyperlink"/>
    <w:basedOn w:val="DefaultParagraphFont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s://github.com/haddocking/binding_affinity" TargetMode="Externa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bioinf.manchester.ac.uk/naccess/" TargetMode="External"/><Relationship Id="rId6" Type="http://schemas.openxmlformats.org/officeDocument/2006/relationships/hyperlink" Target="http://pallab.serc.iisc.ernet.in/nip_nsc/" TargetMode="External"/><Relationship Id="rId7" Type="http://schemas.openxmlformats.org/officeDocument/2006/relationships/hyperlink" Target="http://pallab.serc.iisc.ernet.in/nip_nsc/readme.txt" TargetMode="External"/><Relationship Id="rId8" Type="http://schemas.openxmlformats.org/officeDocument/2006/relationships/hyperlink" Target="ftp://ftp.cmbi.ru.nl/pub/software/dssp/" TargetMode="External"/><Relationship Id="rId9" Type="http://schemas.openxmlformats.org/officeDocument/2006/relationships/hyperlink" Target="http://sppider.cchmc.org/" TargetMode="External"/><Relationship Id="rId10" Type="http://schemas.openxmlformats.org/officeDocument/2006/relationships/hyperlink" Target="http://gor.bb.iastate.edu/potential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509</Words>
  <Characters>2902</Characters>
  <Application>Microsoft Macintosh Word</Application>
  <DocSecurity>0</DocSecurity>
  <Lines>24</Lines>
  <Paragraphs>6</Paragraphs>
  <ScaleCrop>false</ScaleCrop>
  <Company>Monash University</Company>
  <LinksUpToDate>false</LinksUpToDate>
  <CharactersWithSpaces>3405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lubangli</dc:creator>
  <cp:lastModifiedBy>Chen Li</cp:lastModifiedBy>
  <cp:revision>2</cp:revision>
  <dcterms:created xsi:type="dcterms:W3CDTF">2017-01-16T14:40:00Z</dcterms:created>
  <dcterms:modified xsi:type="dcterms:W3CDTF">2018-01-26T23:42:00Z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